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B43E" w14:textId="426F06F0" w:rsidR="00A230FD" w:rsidRDefault="0021637D" w:rsidP="0021637D">
      <w:pPr>
        <w:spacing w:after="0"/>
        <w:jc w:val="center"/>
        <w:rPr>
          <w:b/>
        </w:rPr>
      </w:pPr>
      <w:r>
        <w:rPr>
          <w:b/>
        </w:rPr>
        <w:t xml:space="preserve">NEW </w:t>
      </w:r>
      <w:r w:rsidR="0051685B" w:rsidRPr="0051685B">
        <w:rPr>
          <w:b/>
        </w:rPr>
        <w:t xml:space="preserve">VEGETABLE RECIPES </w:t>
      </w:r>
      <w:r>
        <w:rPr>
          <w:b/>
        </w:rPr>
        <w:t>FOR GOOD HEALTH (8 S</w:t>
      </w:r>
      <w:r w:rsidR="00705BC6">
        <w:rPr>
          <w:b/>
        </w:rPr>
        <w:t>ER</w:t>
      </w:r>
      <w:r>
        <w:rPr>
          <w:b/>
        </w:rPr>
        <w:t xml:space="preserve">VINGS) </w:t>
      </w:r>
      <w:r w:rsidR="00BF6B27">
        <w:rPr>
          <w:b/>
        </w:rPr>
        <w:t>–</w:t>
      </w:r>
      <w:r w:rsidR="00B76C0F">
        <w:rPr>
          <w:b/>
        </w:rPr>
        <w:t xml:space="preserve"> </w:t>
      </w:r>
      <w:r w:rsidR="00BF6B27">
        <w:rPr>
          <w:b/>
        </w:rPr>
        <w:t>November 2020</w:t>
      </w:r>
    </w:p>
    <w:p w14:paraId="77F6CF6E" w14:textId="1A1365FC" w:rsidR="00BF6B27" w:rsidRDefault="00BF6B27" w:rsidP="0021637D">
      <w:pPr>
        <w:spacing w:after="0"/>
        <w:jc w:val="center"/>
        <w:rPr>
          <w:b/>
        </w:rPr>
      </w:pPr>
      <w:r>
        <w:rPr>
          <w:b/>
        </w:rPr>
        <w:t xml:space="preserve">Developed by World Vegetable Center, contact: Inviolate </w:t>
      </w:r>
      <w:r w:rsidR="007B4A27">
        <w:rPr>
          <w:b/>
        </w:rPr>
        <w:t>Mosha</w:t>
      </w:r>
      <w:r>
        <w:rPr>
          <w:b/>
        </w:rPr>
        <w:t xml:space="preserve">, </w:t>
      </w:r>
      <w:hyperlink r:id="rId7" w:history="1">
        <w:r w:rsidRPr="00F44F8E">
          <w:rPr>
            <w:rStyle w:val="Hyperlink"/>
            <w:b/>
          </w:rPr>
          <w:t>inviolate.mosha@worldveg.org</w:t>
        </w:r>
      </w:hyperlink>
      <w:r>
        <w:rPr>
          <w:b/>
        </w:rPr>
        <w:t xml:space="preserve"> </w:t>
      </w:r>
    </w:p>
    <w:p w14:paraId="73048750" w14:textId="77777777" w:rsidR="0021637D" w:rsidRPr="0021637D" w:rsidRDefault="0021637D" w:rsidP="0021637D">
      <w:pPr>
        <w:spacing w:after="0"/>
        <w:jc w:val="center"/>
        <w:rPr>
          <w:b/>
        </w:rPr>
      </w:pPr>
    </w:p>
    <w:tbl>
      <w:tblPr>
        <w:tblStyle w:val="TableGrid"/>
        <w:tblW w:w="14007" w:type="dxa"/>
        <w:tblLook w:val="04A0" w:firstRow="1" w:lastRow="0" w:firstColumn="1" w:lastColumn="0" w:noHBand="0" w:noVBand="1"/>
      </w:tblPr>
      <w:tblGrid>
        <w:gridCol w:w="2875"/>
        <w:gridCol w:w="2610"/>
        <w:gridCol w:w="4230"/>
        <w:gridCol w:w="4292"/>
      </w:tblGrid>
      <w:tr w:rsidR="006D0B22" w14:paraId="4F3E672A" w14:textId="77777777" w:rsidTr="0021637D">
        <w:tc>
          <w:tcPr>
            <w:tcW w:w="2875" w:type="dxa"/>
          </w:tcPr>
          <w:p w14:paraId="0FC7EB45" w14:textId="77777777" w:rsidR="0053439F" w:rsidRPr="006575DB" w:rsidRDefault="006575DB" w:rsidP="008B29B5">
            <w:pPr>
              <w:rPr>
                <w:b/>
              </w:rPr>
            </w:pPr>
            <w:r w:rsidRPr="006575DB">
              <w:rPr>
                <w:b/>
              </w:rPr>
              <w:t xml:space="preserve">NAME OF RECIPE </w:t>
            </w:r>
          </w:p>
        </w:tc>
        <w:tc>
          <w:tcPr>
            <w:tcW w:w="2610" w:type="dxa"/>
          </w:tcPr>
          <w:p w14:paraId="03997C6E" w14:textId="77777777" w:rsidR="0053439F" w:rsidRPr="006575DB" w:rsidRDefault="006575DB" w:rsidP="008B29B5">
            <w:pPr>
              <w:rPr>
                <w:b/>
              </w:rPr>
            </w:pPr>
            <w:r w:rsidRPr="006575DB">
              <w:rPr>
                <w:b/>
              </w:rPr>
              <w:t xml:space="preserve">INGREDIENTS </w:t>
            </w:r>
          </w:p>
        </w:tc>
        <w:tc>
          <w:tcPr>
            <w:tcW w:w="4230" w:type="dxa"/>
          </w:tcPr>
          <w:p w14:paraId="32472A94" w14:textId="77777777" w:rsidR="0053439F" w:rsidRPr="006575DB" w:rsidRDefault="006575DB" w:rsidP="008B29B5">
            <w:pPr>
              <w:rPr>
                <w:b/>
              </w:rPr>
            </w:pPr>
            <w:r w:rsidRPr="006575DB">
              <w:rPr>
                <w:b/>
              </w:rPr>
              <w:t xml:space="preserve">PROCEDURES </w:t>
            </w:r>
          </w:p>
        </w:tc>
        <w:tc>
          <w:tcPr>
            <w:tcW w:w="4292" w:type="dxa"/>
          </w:tcPr>
          <w:p w14:paraId="6F394675" w14:textId="77777777" w:rsidR="0053439F" w:rsidRPr="006575DB" w:rsidRDefault="006575DB" w:rsidP="008B29B5">
            <w:pPr>
              <w:rPr>
                <w:b/>
              </w:rPr>
            </w:pPr>
            <w:r w:rsidRPr="006575DB">
              <w:rPr>
                <w:b/>
              </w:rPr>
              <w:t>NUTRITIVE VALUE</w:t>
            </w:r>
          </w:p>
          <w:p w14:paraId="0350D66B" w14:textId="77777777" w:rsidR="0053439F" w:rsidRPr="006575DB" w:rsidRDefault="006575DB" w:rsidP="008B29B5">
            <w:pPr>
              <w:rPr>
                <w:b/>
              </w:rPr>
            </w:pPr>
            <w:r w:rsidRPr="006575DB">
              <w:rPr>
                <w:b/>
              </w:rPr>
              <w:t xml:space="preserve">/HEALTHY BENEFITS </w:t>
            </w:r>
          </w:p>
        </w:tc>
      </w:tr>
      <w:tr w:rsidR="006D0B22" w14:paraId="6351C2A4" w14:textId="77777777" w:rsidTr="0021637D">
        <w:tc>
          <w:tcPr>
            <w:tcW w:w="2875" w:type="dxa"/>
          </w:tcPr>
          <w:p w14:paraId="28089B1E" w14:textId="10CBC53C" w:rsidR="00FF6383" w:rsidRPr="00FF6383" w:rsidRDefault="0053439F" w:rsidP="00FF6383">
            <w:pPr>
              <w:pStyle w:val="ListParagraph"/>
              <w:numPr>
                <w:ilvl w:val="0"/>
                <w:numId w:val="6"/>
              </w:numPr>
            </w:pPr>
            <w:r w:rsidRPr="00FF6383">
              <w:rPr>
                <w:b/>
              </w:rPr>
              <w:t>Chayote squash</w:t>
            </w:r>
            <w:r w:rsidR="00FF6383" w:rsidRPr="00FF6383">
              <w:rPr>
                <w:b/>
              </w:rPr>
              <w:t xml:space="preserve"> </w:t>
            </w:r>
            <w:r w:rsidR="00BB6C0B">
              <w:rPr>
                <w:b/>
              </w:rPr>
              <w:t xml:space="preserve">soup with vegetables and spices </w:t>
            </w:r>
          </w:p>
          <w:p w14:paraId="6D3384BE" w14:textId="77777777" w:rsidR="00BB6C0B" w:rsidRDefault="00BB6C0B" w:rsidP="00FF6383">
            <w:pPr>
              <w:pStyle w:val="ListParagraph"/>
              <w:rPr>
                <w:b/>
              </w:rPr>
            </w:pPr>
          </w:p>
          <w:p w14:paraId="6C786BBA" w14:textId="0DB949CA" w:rsidR="00FF6383" w:rsidRDefault="00BB6C0B" w:rsidP="00FF6383">
            <w:pPr>
              <w:pStyle w:val="ListParagraph"/>
            </w:pPr>
            <w:r>
              <w:rPr>
                <w:b/>
              </w:rPr>
              <w:t>Chayote</w:t>
            </w:r>
            <w:r w:rsidR="007B4A27">
              <w:rPr>
                <w:b/>
              </w:rPr>
              <w:t xml:space="preserve"> </w:t>
            </w:r>
            <w:r w:rsidR="00FF6383" w:rsidRPr="00FF6383">
              <w:rPr>
                <w:b/>
              </w:rPr>
              <w:t>(</w:t>
            </w:r>
            <w:r w:rsidR="00FF6383" w:rsidRPr="00FF6383">
              <w:rPr>
                <w:b/>
                <w:i/>
              </w:rPr>
              <w:t>Sechium</w:t>
            </w:r>
            <w:r w:rsidR="00FB261F">
              <w:rPr>
                <w:b/>
                <w:i/>
              </w:rPr>
              <w:t xml:space="preserve"> </w:t>
            </w:r>
            <w:proofErr w:type="spellStart"/>
            <w:r w:rsidR="00FF6383" w:rsidRPr="00FF6383">
              <w:rPr>
                <w:b/>
                <w:i/>
              </w:rPr>
              <w:t>edule</w:t>
            </w:r>
            <w:proofErr w:type="spellEnd"/>
            <w:r w:rsidR="00FF6383" w:rsidRPr="00FF6383">
              <w:rPr>
                <w:b/>
                <w:i/>
              </w:rPr>
              <w:t>)</w:t>
            </w:r>
            <w:r w:rsidR="00FF6383" w:rsidRPr="00FF6383">
              <w:t xml:space="preserve"> </w:t>
            </w:r>
            <w:r w:rsidR="0053439F" w:rsidRPr="00FF6383">
              <w:t xml:space="preserve"> </w:t>
            </w:r>
          </w:p>
          <w:p w14:paraId="62C99E67" w14:textId="77777777" w:rsidR="00FF6383" w:rsidRDefault="00FF6383" w:rsidP="00FF6383">
            <w:pPr>
              <w:pStyle w:val="ListParagraph"/>
            </w:pPr>
          </w:p>
          <w:p w14:paraId="6BCEBB8B" w14:textId="77777777" w:rsidR="0053439F" w:rsidRDefault="0053439F" w:rsidP="008B29B5">
            <w:r>
              <w:rPr>
                <w:noProof/>
              </w:rPr>
              <w:drawing>
                <wp:inline distT="0" distB="0" distL="0" distR="0" wp14:anchorId="1C60E010" wp14:editId="4B8098FC">
                  <wp:extent cx="1533525" cy="13816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964" cy="1391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4FDB370" w14:textId="77777777" w:rsidR="00BB6C0B" w:rsidRPr="008559C4" w:rsidRDefault="00BB6C0B" w:rsidP="00BB6C0B">
            <w:pPr>
              <w:jc w:val="center"/>
              <w:rPr>
                <w:bCs/>
              </w:rPr>
            </w:pPr>
            <w:r w:rsidRPr="00BB6C0B">
              <w:rPr>
                <w:b/>
                <w:bCs/>
              </w:rPr>
              <w:t xml:space="preserve">Photo credit: </w:t>
            </w:r>
            <w:r w:rsidRPr="008559C4">
              <w:rPr>
                <w:bCs/>
              </w:rPr>
              <w:t>Inviolate Mosha/World Vegetable Center</w:t>
            </w:r>
          </w:p>
          <w:p w14:paraId="43D9B7EA" w14:textId="77777777" w:rsidR="00BB6C0B" w:rsidRPr="00BB6C0B" w:rsidRDefault="00BB6C0B" w:rsidP="00BB6C0B">
            <w:pPr>
              <w:ind w:firstLine="720"/>
              <w:rPr>
                <w:b/>
                <w:bCs/>
              </w:rPr>
            </w:pPr>
          </w:p>
          <w:p w14:paraId="127158F6" w14:textId="77777777" w:rsidR="0053439F" w:rsidRPr="0053439F" w:rsidRDefault="0053439F" w:rsidP="0053439F">
            <w:pPr>
              <w:ind w:firstLine="720"/>
            </w:pPr>
          </w:p>
        </w:tc>
        <w:tc>
          <w:tcPr>
            <w:tcW w:w="2610" w:type="dxa"/>
          </w:tcPr>
          <w:p w14:paraId="216E9DC0" w14:textId="77777777" w:rsidR="0053439F" w:rsidRPr="00C20DAC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>4 chayote squashes</w:t>
            </w:r>
          </w:p>
          <w:p w14:paraId="2BA6940F" w14:textId="77777777" w:rsidR="0053439F" w:rsidRPr="00C20DAC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2 </w:t>
            </w:r>
            <w:r w:rsidR="006575DB">
              <w:t>large</w:t>
            </w:r>
            <w:r w:rsidRPr="00C20DAC">
              <w:t xml:space="preserve"> size carrots</w:t>
            </w:r>
          </w:p>
          <w:p w14:paraId="308ADDF7" w14:textId="695ADA53" w:rsidR="0053439F" w:rsidRPr="00C20DAC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½ bunch fresh </w:t>
            </w:r>
            <w:r w:rsidR="00FF6383">
              <w:t xml:space="preserve">amaranth </w:t>
            </w:r>
            <w:r w:rsidRPr="00C20DAC">
              <w:t xml:space="preserve">leaves </w:t>
            </w:r>
          </w:p>
          <w:p w14:paraId="5A721064" w14:textId="77777777" w:rsidR="0053439F" w:rsidRDefault="0053439F" w:rsidP="00F72779">
            <w:pPr>
              <w:pStyle w:val="ListParagraph"/>
              <w:numPr>
                <w:ilvl w:val="0"/>
                <w:numId w:val="7"/>
              </w:numPr>
            </w:pPr>
            <w:r>
              <w:t>2 large</w:t>
            </w:r>
            <w:r w:rsidRPr="00C20DAC">
              <w:t xml:space="preserve"> size onion</w:t>
            </w:r>
          </w:p>
          <w:p w14:paraId="64EBA6FD" w14:textId="2834AD58" w:rsidR="00577DB0" w:rsidRPr="00C20DAC" w:rsidRDefault="00577DB0" w:rsidP="00F72779">
            <w:pPr>
              <w:pStyle w:val="ListParagraph"/>
              <w:numPr>
                <w:ilvl w:val="0"/>
                <w:numId w:val="7"/>
              </w:numPr>
            </w:pPr>
            <w:r>
              <w:t xml:space="preserve">3 medium size tomatoes </w:t>
            </w:r>
          </w:p>
          <w:p w14:paraId="3F722FDF" w14:textId="4DE40BAE" w:rsidR="0053439F" w:rsidRPr="00C20DAC" w:rsidRDefault="00204478" w:rsidP="00204478">
            <w:pPr>
              <w:pStyle w:val="ListParagraph"/>
              <w:numPr>
                <w:ilvl w:val="0"/>
                <w:numId w:val="7"/>
              </w:numPr>
            </w:pPr>
            <w:r w:rsidRPr="00204478">
              <w:t>6 big cloves of garlic,</w:t>
            </w:r>
            <w:r w:rsidR="00FB261F">
              <w:t xml:space="preserve"> </w:t>
            </w:r>
            <w:r w:rsidRPr="00204478">
              <w:t>mashed</w:t>
            </w:r>
          </w:p>
          <w:p w14:paraId="1AA3506F" w14:textId="77777777" w:rsidR="0053439F" w:rsidRPr="00C20DAC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½ teaspoon crushed ginger </w:t>
            </w:r>
          </w:p>
          <w:p w14:paraId="065184AD" w14:textId="77777777" w:rsidR="0053439F" w:rsidRPr="00C20DAC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4 medium size round potato  </w:t>
            </w:r>
          </w:p>
          <w:p w14:paraId="005B85DE" w14:textId="77777777" w:rsidR="0053439F" w:rsidRPr="00C20DAC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¼ </w:t>
            </w:r>
            <w:r>
              <w:t xml:space="preserve">l </w:t>
            </w:r>
            <w:r w:rsidRPr="00C20DAC">
              <w:t xml:space="preserve">fresh milk </w:t>
            </w:r>
          </w:p>
          <w:p w14:paraId="522B3EC9" w14:textId="77777777" w:rsidR="0053439F" w:rsidRPr="00C20DAC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1 pinch of Salt to taste </w:t>
            </w:r>
          </w:p>
          <w:p w14:paraId="60147425" w14:textId="77777777" w:rsidR="0053439F" w:rsidRPr="00C20DAC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1 tsp black pepper powder </w:t>
            </w:r>
          </w:p>
          <w:p w14:paraId="0BB8907A" w14:textId="77777777" w:rsidR="0053439F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1 tsp chopped fresh coriander </w:t>
            </w:r>
          </w:p>
          <w:p w14:paraId="428B546A" w14:textId="77777777" w:rsidR="0053439F" w:rsidRDefault="0053439F" w:rsidP="00F72779">
            <w:pPr>
              <w:pStyle w:val="ListParagraph"/>
              <w:numPr>
                <w:ilvl w:val="0"/>
                <w:numId w:val="7"/>
              </w:numPr>
            </w:pPr>
            <w:r w:rsidRPr="00C20DAC">
              <w:t xml:space="preserve">2 tsp sunflower/ vegetable oil </w:t>
            </w:r>
          </w:p>
          <w:p w14:paraId="763233E8" w14:textId="2074B0C2" w:rsidR="006575DB" w:rsidRPr="00C20DAC" w:rsidRDefault="00FB261F" w:rsidP="00F72779">
            <w:pPr>
              <w:pStyle w:val="ListParagraph"/>
              <w:numPr>
                <w:ilvl w:val="0"/>
                <w:numId w:val="7"/>
              </w:numPr>
              <w:tabs>
                <w:tab w:val="left" w:pos="1605"/>
              </w:tabs>
            </w:pPr>
            <w:r>
              <w:t>2-liter</w:t>
            </w:r>
            <w:r w:rsidR="006575DB">
              <w:t xml:space="preserve"> water </w:t>
            </w:r>
            <w:r w:rsidR="00F72779">
              <w:tab/>
            </w:r>
          </w:p>
          <w:p w14:paraId="7EFE3D78" w14:textId="77777777" w:rsidR="0053439F" w:rsidRDefault="0053439F" w:rsidP="008B29B5"/>
        </w:tc>
        <w:tc>
          <w:tcPr>
            <w:tcW w:w="4230" w:type="dxa"/>
          </w:tcPr>
          <w:p w14:paraId="7A891DE6" w14:textId="3F062B98" w:rsidR="00577DB0" w:rsidRDefault="004A2E1C" w:rsidP="00056695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 xml:space="preserve">Wash and peal chayote </w:t>
            </w:r>
            <w:r w:rsidR="00FF6383">
              <w:t>cut them in half lengthwise, r</w:t>
            </w:r>
            <w:r w:rsidR="00FF6383" w:rsidRPr="00FF6383">
              <w:t xml:space="preserve">emove the seeds and any whitish membrane </w:t>
            </w:r>
            <w:r>
              <w:t xml:space="preserve">and </w:t>
            </w:r>
            <w:r w:rsidR="00577DB0">
              <w:t xml:space="preserve">chop finely </w:t>
            </w:r>
          </w:p>
          <w:p w14:paraId="794D03C0" w14:textId="6AC345D3" w:rsidR="00FF6383" w:rsidRDefault="00FF6383" w:rsidP="00056695">
            <w:pPr>
              <w:pStyle w:val="ListParagraph"/>
              <w:numPr>
                <w:ilvl w:val="0"/>
                <w:numId w:val="4"/>
              </w:numPr>
            </w:pPr>
            <w:r>
              <w:t xml:space="preserve">Wash, peel potatoes and chop finely </w:t>
            </w:r>
          </w:p>
          <w:p w14:paraId="1A95DF0E" w14:textId="07EAE090" w:rsidR="00577DB0" w:rsidRDefault="00577DB0" w:rsidP="00056695">
            <w:pPr>
              <w:pStyle w:val="ListParagraph"/>
              <w:numPr>
                <w:ilvl w:val="0"/>
                <w:numId w:val="4"/>
              </w:numPr>
            </w:pPr>
            <w:r>
              <w:t xml:space="preserve">Wash carrots. Tomatoes and cowpea and chop finely </w:t>
            </w:r>
          </w:p>
          <w:p w14:paraId="029ACAC5" w14:textId="77777777" w:rsidR="00D91CB2" w:rsidRDefault="00577DB0" w:rsidP="00056695">
            <w:pPr>
              <w:pStyle w:val="ListParagraph"/>
              <w:numPr>
                <w:ilvl w:val="0"/>
                <w:numId w:val="4"/>
              </w:numPr>
            </w:pPr>
            <w:r w:rsidRPr="00577DB0">
              <w:t xml:space="preserve">Drop the </w:t>
            </w:r>
            <w:r>
              <w:t xml:space="preserve">mixture of </w:t>
            </w:r>
            <w:r w:rsidR="00D91CB2">
              <w:t>chopped</w:t>
            </w:r>
            <w:r>
              <w:t xml:space="preserve"> chayote potatoes</w:t>
            </w:r>
            <w:r w:rsidR="00D91CB2">
              <w:t>, tomato,</w:t>
            </w:r>
            <w:r>
              <w:t xml:space="preserve"> </w:t>
            </w:r>
            <w:r w:rsidR="00D91CB2">
              <w:t>garlic and ginger</w:t>
            </w:r>
            <w:r>
              <w:t xml:space="preserve"> </w:t>
            </w:r>
            <w:r w:rsidRPr="00577DB0">
              <w:t xml:space="preserve">into a large </w:t>
            </w:r>
            <w:r w:rsidR="006575DB" w:rsidRPr="00577DB0">
              <w:t xml:space="preserve">pot </w:t>
            </w:r>
            <w:r w:rsidR="006575DB">
              <w:t xml:space="preserve">add water and silt </w:t>
            </w:r>
            <w:r w:rsidR="006575DB" w:rsidRPr="00577DB0">
              <w:t>boil</w:t>
            </w:r>
            <w:r w:rsidR="006575DB">
              <w:t>/</w:t>
            </w:r>
            <w:r w:rsidR="00D91CB2">
              <w:t>cook covered for</w:t>
            </w:r>
            <w:r w:rsidR="00056695">
              <w:t xml:space="preserve"> 20</w:t>
            </w:r>
            <w:r w:rsidR="00D91CB2">
              <w:t xml:space="preserve"> minutes.</w:t>
            </w:r>
          </w:p>
          <w:p w14:paraId="0761A144" w14:textId="77777777" w:rsidR="00056695" w:rsidRDefault="00D91CB2" w:rsidP="00056695">
            <w:pPr>
              <w:pStyle w:val="ListParagraph"/>
              <w:numPr>
                <w:ilvl w:val="0"/>
                <w:numId w:val="4"/>
              </w:numPr>
            </w:pPr>
            <w:r>
              <w:t xml:space="preserve">Add, carrots, amaranths, garlic, colander, black pepper and milk </w:t>
            </w:r>
            <w:r w:rsidR="00056695">
              <w:t xml:space="preserve">and bring to a boil; </w:t>
            </w:r>
            <w:r w:rsidRPr="00D91CB2">
              <w:t xml:space="preserve"> </w:t>
            </w:r>
          </w:p>
          <w:p w14:paraId="47745BF0" w14:textId="0A062135" w:rsidR="0053439F" w:rsidRDefault="00056695" w:rsidP="00056695">
            <w:pPr>
              <w:pStyle w:val="ListParagraph"/>
              <w:numPr>
                <w:ilvl w:val="0"/>
                <w:numId w:val="4"/>
              </w:numPr>
            </w:pPr>
            <w:r>
              <w:t>S</w:t>
            </w:r>
            <w:r w:rsidR="00D91CB2" w:rsidRPr="00D91CB2">
              <w:t>tir</w:t>
            </w:r>
            <w:r>
              <w:t xml:space="preserve"> well   for 5to 10 minutes until </w:t>
            </w:r>
            <w:r w:rsidR="00D91CB2" w:rsidRPr="00D91CB2">
              <w:t>is soft</w:t>
            </w:r>
          </w:p>
          <w:p w14:paraId="55F7D36E" w14:textId="77777777" w:rsidR="00056695" w:rsidRDefault="00056695" w:rsidP="00056695">
            <w:pPr>
              <w:pStyle w:val="ListParagraph"/>
              <w:numPr>
                <w:ilvl w:val="0"/>
                <w:numId w:val="4"/>
              </w:numPr>
            </w:pPr>
            <w:r>
              <w:t>Remove the pot; stir well or blend or blend the mixture,</w:t>
            </w:r>
          </w:p>
          <w:p w14:paraId="1F76F7EF" w14:textId="77777777" w:rsidR="00056695" w:rsidRDefault="00056695" w:rsidP="00056695">
            <w:pPr>
              <w:pStyle w:val="ListParagraph"/>
              <w:numPr>
                <w:ilvl w:val="0"/>
                <w:numId w:val="4"/>
              </w:numPr>
            </w:pPr>
            <w:r>
              <w:t xml:space="preserve">Season to taste, serve while hot.  </w:t>
            </w:r>
          </w:p>
          <w:p w14:paraId="32123E8D" w14:textId="77777777" w:rsidR="00056695" w:rsidRDefault="00056695" w:rsidP="00D91CB2"/>
          <w:p w14:paraId="00F67FF1" w14:textId="77777777" w:rsidR="0021637D" w:rsidRDefault="0021637D" w:rsidP="00D91CB2"/>
          <w:p w14:paraId="0B96F66E" w14:textId="77777777" w:rsidR="0021637D" w:rsidRDefault="0021637D" w:rsidP="00D91CB2"/>
          <w:p w14:paraId="39787E14" w14:textId="77777777" w:rsidR="0021637D" w:rsidRDefault="0021637D" w:rsidP="00D91CB2"/>
          <w:p w14:paraId="5E89995F" w14:textId="77777777" w:rsidR="0021637D" w:rsidRDefault="0021637D" w:rsidP="00D91CB2"/>
          <w:p w14:paraId="5FCDBA69" w14:textId="77777777" w:rsidR="0021637D" w:rsidRDefault="0021637D" w:rsidP="00D91CB2"/>
        </w:tc>
        <w:tc>
          <w:tcPr>
            <w:tcW w:w="4292" w:type="dxa"/>
          </w:tcPr>
          <w:p w14:paraId="7275335F" w14:textId="2ABDF48D" w:rsidR="004A2E1C" w:rsidRPr="004A2E1C" w:rsidRDefault="0053439F" w:rsidP="00056695">
            <w:pPr>
              <w:pStyle w:val="ListParagraph"/>
              <w:numPr>
                <w:ilvl w:val="0"/>
                <w:numId w:val="4"/>
              </w:numPr>
            </w:pPr>
            <w:r w:rsidRPr="004A2E1C">
              <w:lastRenderedPageBreak/>
              <w:t>Chayote</w:t>
            </w:r>
            <w:r w:rsidR="00AF3438">
              <w:t xml:space="preserve"> is</w:t>
            </w:r>
            <w:r w:rsidRPr="004A2E1C">
              <w:t xml:space="preserve"> </w:t>
            </w:r>
            <w:r w:rsidR="00AF3438">
              <w:t xml:space="preserve">good source of </w:t>
            </w:r>
            <w:r w:rsidR="00AF3438" w:rsidRPr="00AF3438">
              <w:t>minerals - Iron, zinc, folic acid</w:t>
            </w:r>
            <w:r w:rsidR="00AF3438">
              <w:t xml:space="preserve"> and an </w:t>
            </w:r>
            <w:r w:rsidRPr="004A2E1C">
              <w:t>excellent source of Vitamin C, which is a very powerful antioxidant,</w:t>
            </w:r>
            <w:r w:rsidR="00AF3438">
              <w:t xml:space="preserve"> </w:t>
            </w:r>
            <w:r w:rsidR="00A6445C">
              <w:t xml:space="preserve">contain </w:t>
            </w:r>
            <w:r w:rsidRPr="004A2E1C">
              <w:t xml:space="preserve">high amounts of dietary fiber that help in digestion, </w:t>
            </w:r>
          </w:p>
          <w:p w14:paraId="1540AC90" w14:textId="77777777" w:rsidR="0053439F" w:rsidRPr="004A2E1C" w:rsidRDefault="00A230FD" w:rsidP="00056695">
            <w:pPr>
              <w:pStyle w:val="ListParagraph"/>
              <w:numPr>
                <w:ilvl w:val="0"/>
                <w:numId w:val="4"/>
              </w:numPr>
            </w:pPr>
            <w:r w:rsidRPr="004A2E1C">
              <w:t>Carrots provide beta-carotene which is usually converted to retinol (active form of vitamin</w:t>
            </w:r>
            <w:r w:rsidR="002C0FC9">
              <w:t xml:space="preserve"> A)</w:t>
            </w:r>
          </w:p>
          <w:p w14:paraId="6D28DD43" w14:textId="29C9FC98" w:rsidR="00F72779" w:rsidRDefault="00AF3438" w:rsidP="00056695">
            <w:pPr>
              <w:pStyle w:val="ListParagraph"/>
              <w:numPr>
                <w:ilvl w:val="0"/>
                <w:numId w:val="4"/>
              </w:numPr>
            </w:pPr>
            <w:r>
              <w:t xml:space="preserve">Spices </w:t>
            </w:r>
            <w:r w:rsidR="000C3AF2">
              <w:t xml:space="preserve">adds delicious flavor to food, </w:t>
            </w:r>
            <w:r>
              <w:t xml:space="preserve">are </w:t>
            </w:r>
            <w:r w:rsidRPr="00AF3438">
              <w:t>powerful antioxidant</w:t>
            </w:r>
            <w:r w:rsidR="0070066B">
              <w:t>s</w:t>
            </w:r>
            <w:r w:rsidR="006575DB">
              <w:t xml:space="preserve">, good source of Vitamin </w:t>
            </w:r>
            <w:r w:rsidR="00A6445C">
              <w:t xml:space="preserve">C, phosphorus potassium, </w:t>
            </w:r>
            <w:r w:rsidR="0070066B">
              <w:t>zinc</w:t>
            </w:r>
            <w:r w:rsidR="00A6445C">
              <w:t>, copper</w:t>
            </w:r>
            <w:r w:rsidR="00F72779">
              <w:t xml:space="preserve"> and selenium as well </w:t>
            </w:r>
            <w:r w:rsidR="0070066B">
              <w:t>d</w:t>
            </w:r>
            <w:r w:rsidR="00A6445C">
              <w:t xml:space="preserve">ietary </w:t>
            </w:r>
            <w:r w:rsidR="00F72779">
              <w:t>fiber.</w:t>
            </w:r>
          </w:p>
          <w:p w14:paraId="53BD4215" w14:textId="44EC2EDB" w:rsidR="0053439F" w:rsidRDefault="00A6445C" w:rsidP="00056695">
            <w:pPr>
              <w:pStyle w:val="ListParagraph"/>
              <w:numPr>
                <w:ilvl w:val="0"/>
                <w:numId w:val="4"/>
              </w:numPr>
            </w:pPr>
            <w:r>
              <w:t xml:space="preserve"> </w:t>
            </w:r>
            <w:r w:rsidR="00577DB0">
              <w:t>Amaranth</w:t>
            </w:r>
            <w:r w:rsidR="00056695">
              <w:t xml:space="preserve"> leaves </w:t>
            </w:r>
            <w:r w:rsidR="006575DB">
              <w:t>have high con</w:t>
            </w:r>
            <w:r w:rsidR="00F72779">
              <w:t>tent of essential micronutrient,</w:t>
            </w:r>
            <w:r w:rsidR="006575DB">
              <w:t xml:space="preserve"> </w:t>
            </w:r>
            <w:r w:rsidR="00577DB0" w:rsidRPr="00AF3438">
              <w:t>is</w:t>
            </w:r>
            <w:r w:rsidR="006575DB">
              <w:t xml:space="preserve"> good source of </w:t>
            </w:r>
            <w:r w:rsidR="00AF3438" w:rsidRPr="00AF3438">
              <w:t xml:space="preserve">vitamin A, vitamin K, </w:t>
            </w:r>
            <w:r w:rsidR="006575DB">
              <w:t xml:space="preserve">vitamin B6, and </w:t>
            </w:r>
            <w:r w:rsidR="00AF3438" w:rsidRPr="00AF3438">
              <w:t xml:space="preserve">folate, </w:t>
            </w:r>
            <w:r w:rsidR="006575DB">
              <w:t>minerals -</w:t>
            </w:r>
            <w:r w:rsidR="00AF3438" w:rsidRPr="00AF3438">
              <w:t>iron, zinc,</w:t>
            </w:r>
            <w:r w:rsidR="006575DB">
              <w:t xml:space="preserve"> copper</w:t>
            </w:r>
            <w:r w:rsidR="00AF3438" w:rsidRPr="00AF3438">
              <w:t>, potassium, and magnesium</w:t>
            </w:r>
            <w:r w:rsidR="006575DB">
              <w:t xml:space="preserve"> and manganese.</w:t>
            </w:r>
          </w:p>
          <w:p w14:paraId="1E9D0B74" w14:textId="2727D9D4" w:rsidR="00056695" w:rsidRDefault="00056695" w:rsidP="00056695">
            <w:pPr>
              <w:pStyle w:val="ListParagraph"/>
              <w:numPr>
                <w:ilvl w:val="0"/>
                <w:numId w:val="4"/>
              </w:numPr>
            </w:pPr>
            <w:r w:rsidRPr="00056695">
              <w:t>Onions</w:t>
            </w:r>
            <w:r w:rsidR="00F72779">
              <w:t xml:space="preserve"> and garlic</w:t>
            </w:r>
            <w:r w:rsidRPr="00056695">
              <w:t>:</w:t>
            </w:r>
            <w:r w:rsidR="00FB261F">
              <w:t xml:space="preserve"> </w:t>
            </w:r>
            <w:r w:rsidRPr="00056695">
              <w:t xml:space="preserve">High in vitamin C a nutrient help in regulating immune healthy, tissue repair and Iron absorption  </w:t>
            </w:r>
          </w:p>
          <w:p w14:paraId="09CD233B" w14:textId="2839028C" w:rsidR="00FF6383" w:rsidRDefault="00FF6383" w:rsidP="00056695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Milk is an excellent source of vitamins and minerals – Magnesium, zinc, potassium,</w:t>
            </w:r>
            <w:r w:rsidR="0097289C">
              <w:t xml:space="preserve"> calcium, vitamin D</w:t>
            </w:r>
            <w:r>
              <w:t>, and A</w:t>
            </w:r>
          </w:p>
          <w:p w14:paraId="1DCD49DB" w14:textId="77777777" w:rsidR="0021637D" w:rsidRDefault="0021637D" w:rsidP="0021637D"/>
          <w:p w14:paraId="67970B9B" w14:textId="77777777" w:rsidR="0021637D" w:rsidRDefault="0021637D" w:rsidP="0021637D"/>
          <w:p w14:paraId="28A52A3A" w14:textId="77777777" w:rsidR="0021637D" w:rsidRDefault="0021637D" w:rsidP="0021637D"/>
        </w:tc>
      </w:tr>
      <w:tr w:rsidR="0021637D" w14:paraId="183F85EB" w14:textId="77777777" w:rsidTr="0021637D">
        <w:tc>
          <w:tcPr>
            <w:tcW w:w="2875" w:type="dxa"/>
          </w:tcPr>
          <w:p w14:paraId="52A50A08" w14:textId="77777777" w:rsidR="00F72779" w:rsidRPr="006575DB" w:rsidRDefault="00F72779" w:rsidP="00F72779">
            <w:pPr>
              <w:rPr>
                <w:b/>
              </w:rPr>
            </w:pPr>
            <w:r w:rsidRPr="006575DB">
              <w:rPr>
                <w:b/>
              </w:rPr>
              <w:lastRenderedPageBreak/>
              <w:t xml:space="preserve">NAME OF RECIPE </w:t>
            </w:r>
          </w:p>
        </w:tc>
        <w:tc>
          <w:tcPr>
            <w:tcW w:w="2610" w:type="dxa"/>
          </w:tcPr>
          <w:p w14:paraId="207EC9CC" w14:textId="77777777" w:rsidR="00F72779" w:rsidRPr="006575DB" w:rsidRDefault="00F72779" w:rsidP="00F72779">
            <w:pPr>
              <w:rPr>
                <w:b/>
              </w:rPr>
            </w:pPr>
            <w:r w:rsidRPr="006575DB">
              <w:rPr>
                <w:b/>
              </w:rPr>
              <w:t xml:space="preserve">INGREDIENTS </w:t>
            </w:r>
          </w:p>
        </w:tc>
        <w:tc>
          <w:tcPr>
            <w:tcW w:w="4230" w:type="dxa"/>
          </w:tcPr>
          <w:p w14:paraId="3B10585F" w14:textId="77777777" w:rsidR="00F72779" w:rsidRPr="006575DB" w:rsidRDefault="00F72779" w:rsidP="00F72779">
            <w:pPr>
              <w:rPr>
                <w:b/>
              </w:rPr>
            </w:pPr>
            <w:r w:rsidRPr="006575DB">
              <w:rPr>
                <w:b/>
              </w:rPr>
              <w:t xml:space="preserve">PROCEDURES </w:t>
            </w:r>
          </w:p>
        </w:tc>
        <w:tc>
          <w:tcPr>
            <w:tcW w:w="4292" w:type="dxa"/>
          </w:tcPr>
          <w:p w14:paraId="7D1B165D" w14:textId="77777777" w:rsidR="00F72779" w:rsidRPr="006575DB" w:rsidRDefault="00F72779" w:rsidP="00F72779">
            <w:pPr>
              <w:rPr>
                <w:b/>
              </w:rPr>
            </w:pPr>
            <w:r w:rsidRPr="006575DB">
              <w:rPr>
                <w:b/>
              </w:rPr>
              <w:t>NUTRITIVE VALUE</w:t>
            </w:r>
          </w:p>
          <w:p w14:paraId="1335F688" w14:textId="77777777" w:rsidR="00F72779" w:rsidRPr="006575DB" w:rsidRDefault="00F72779" w:rsidP="00F72779">
            <w:pPr>
              <w:rPr>
                <w:b/>
              </w:rPr>
            </w:pPr>
            <w:r w:rsidRPr="006575DB">
              <w:rPr>
                <w:b/>
              </w:rPr>
              <w:t xml:space="preserve">/HEALTHY BENEFITS </w:t>
            </w:r>
          </w:p>
        </w:tc>
      </w:tr>
      <w:tr w:rsidR="0051685B" w14:paraId="022B6562" w14:textId="77777777" w:rsidTr="0021637D">
        <w:tc>
          <w:tcPr>
            <w:tcW w:w="2875" w:type="dxa"/>
          </w:tcPr>
          <w:p w14:paraId="580138EC" w14:textId="77777777" w:rsidR="0053439F" w:rsidRDefault="00503168" w:rsidP="00FF6383">
            <w:pPr>
              <w:pStyle w:val="ListParagraph"/>
              <w:numPr>
                <w:ilvl w:val="0"/>
                <w:numId w:val="6"/>
              </w:numPr>
            </w:pPr>
            <w:r w:rsidRPr="0097289C">
              <w:rPr>
                <w:b/>
              </w:rPr>
              <w:t>Chaya</w:t>
            </w:r>
            <w:r w:rsidR="000C3AF2" w:rsidRPr="0097289C">
              <w:rPr>
                <w:b/>
              </w:rPr>
              <w:t>/ tree spinach</w:t>
            </w:r>
            <w:r>
              <w:t xml:space="preserve"> leaves with peanut  </w:t>
            </w:r>
          </w:p>
          <w:p w14:paraId="41F1AA8C" w14:textId="77777777" w:rsidR="000C3AF2" w:rsidRDefault="000C3AF2" w:rsidP="000C3AF2"/>
          <w:p w14:paraId="6F289D84" w14:textId="77777777" w:rsidR="004D7DAC" w:rsidRDefault="00BB6C0B" w:rsidP="0051685B">
            <w:pPr>
              <w:jc w:val="center"/>
            </w:pPr>
            <w:r>
              <w:t>(</w:t>
            </w:r>
            <w:proofErr w:type="spellStart"/>
            <w:r w:rsidRPr="000C3AF2">
              <w:rPr>
                <w:b/>
                <w:i/>
              </w:rPr>
              <w:t>C</w:t>
            </w:r>
            <w:r w:rsidR="007A1BB7" w:rsidRPr="000C3AF2">
              <w:rPr>
                <w:b/>
                <w:i/>
              </w:rPr>
              <w:t>nidoscolus</w:t>
            </w:r>
            <w:proofErr w:type="spellEnd"/>
            <w:r w:rsidR="007A1BB7" w:rsidRPr="000C3AF2">
              <w:rPr>
                <w:b/>
                <w:i/>
              </w:rPr>
              <w:t xml:space="preserve"> </w:t>
            </w:r>
            <w:proofErr w:type="spellStart"/>
            <w:r w:rsidR="007A1BB7" w:rsidRPr="000C3AF2">
              <w:rPr>
                <w:b/>
                <w:i/>
              </w:rPr>
              <w:t>acontifolius</w:t>
            </w:r>
            <w:proofErr w:type="spellEnd"/>
            <w:r>
              <w:t>)</w:t>
            </w:r>
          </w:p>
          <w:p w14:paraId="042FB6EF" w14:textId="77777777" w:rsidR="004D7DAC" w:rsidRDefault="004D7DAC" w:rsidP="004D7DAC"/>
          <w:p w14:paraId="3589AA8B" w14:textId="77777777" w:rsidR="004D7DAC" w:rsidRDefault="00BB6C0B" w:rsidP="004D7DAC">
            <w:pPr>
              <w:pStyle w:val="ListParagraph"/>
            </w:pPr>
            <w:r w:rsidRPr="00BB6C0B">
              <w:rPr>
                <w:noProof/>
              </w:rPr>
              <w:drawing>
                <wp:inline distT="0" distB="0" distL="0" distR="0" wp14:anchorId="1F79C6DA" wp14:editId="1DCE61BA">
                  <wp:extent cx="1190625" cy="1012178"/>
                  <wp:effectExtent l="0" t="0" r="0" b="0"/>
                  <wp:docPr id="6" name="Picture 6" descr="C:\Users\inviolaTE.DOMINICK\Desktop\Spices\chaya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nviolaTE.DOMINICK\Desktop\Spices\chaya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12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60676A" w14:textId="77777777" w:rsidR="00BB6C0B" w:rsidRDefault="00BB6C0B" w:rsidP="004D7DAC">
            <w:pPr>
              <w:pStyle w:val="ListParagraph"/>
            </w:pPr>
          </w:p>
          <w:p w14:paraId="766C544D" w14:textId="77777777" w:rsidR="00BB6C0B" w:rsidRPr="008559C4" w:rsidRDefault="00BB6C0B" w:rsidP="000C3AF2">
            <w:pPr>
              <w:jc w:val="center"/>
              <w:rPr>
                <w:bCs/>
              </w:rPr>
            </w:pPr>
            <w:r w:rsidRPr="00BB6C0B">
              <w:rPr>
                <w:b/>
                <w:bCs/>
              </w:rPr>
              <w:t>Photo credit</w:t>
            </w:r>
            <w:r w:rsidRPr="008559C4">
              <w:rPr>
                <w:bCs/>
              </w:rPr>
              <w:t xml:space="preserve">: Inviolate Mosha </w:t>
            </w:r>
            <w:r w:rsidR="000C3AF2" w:rsidRPr="008559C4">
              <w:rPr>
                <w:bCs/>
              </w:rPr>
              <w:t>/</w:t>
            </w:r>
            <w:r w:rsidRPr="008559C4">
              <w:rPr>
                <w:bCs/>
              </w:rPr>
              <w:t>World Vegetable Center</w:t>
            </w:r>
          </w:p>
          <w:p w14:paraId="34EB057C" w14:textId="77777777" w:rsidR="00BB6C0B" w:rsidRPr="00BB6C0B" w:rsidRDefault="00BB6C0B" w:rsidP="000C3AF2">
            <w:pPr>
              <w:pStyle w:val="ListParagraph"/>
              <w:jc w:val="center"/>
              <w:rPr>
                <w:b/>
                <w:bCs/>
              </w:rPr>
            </w:pPr>
          </w:p>
          <w:p w14:paraId="373E3519" w14:textId="77777777" w:rsidR="00BB6C0B" w:rsidRDefault="00BB6C0B" w:rsidP="004D7DAC">
            <w:pPr>
              <w:pStyle w:val="ListParagraph"/>
            </w:pPr>
          </w:p>
          <w:p w14:paraId="6887CBC2" w14:textId="77777777" w:rsidR="004D7DAC" w:rsidRDefault="004D7DAC" w:rsidP="004D7DAC">
            <w:pPr>
              <w:pStyle w:val="ListParagraph"/>
              <w:jc w:val="center"/>
            </w:pPr>
            <w:r>
              <w:t xml:space="preserve"> </w:t>
            </w:r>
          </w:p>
          <w:p w14:paraId="3CA0BCD9" w14:textId="77777777" w:rsidR="004D7DAC" w:rsidRDefault="004D7DAC" w:rsidP="004D7DAC"/>
        </w:tc>
        <w:tc>
          <w:tcPr>
            <w:tcW w:w="2610" w:type="dxa"/>
          </w:tcPr>
          <w:p w14:paraId="7D79B5D5" w14:textId="77777777" w:rsidR="00F72779" w:rsidRDefault="00F72779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  <w:t xml:space="preserve">1 handful Chaya leaves </w:t>
            </w:r>
          </w:p>
          <w:p w14:paraId="4141A6E3" w14:textId="1D13A6EA" w:rsidR="00F72779" w:rsidRPr="00F72779" w:rsidRDefault="00A230FD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  <w:t xml:space="preserve">2 liters </w:t>
            </w:r>
            <w:r w:rsidR="00F72779" w:rsidRPr="00F72779"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  <w:t>of water</w:t>
            </w:r>
            <w:r w:rsidR="00F72779" w:rsidRPr="00F7277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0EAC2BB5" w14:textId="77777777" w:rsidR="00F72779" w:rsidRPr="00F72779" w:rsidRDefault="00F72779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 medium size</w:t>
            </w: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 xml:space="preserve"> onion</w:t>
            </w:r>
          </w:p>
          <w:p w14:paraId="7E157F0A" w14:textId="77777777" w:rsidR="00F72779" w:rsidRPr="00F72779" w:rsidRDefault="00F72779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 xml:space="preserve">2 </w:t>
            </w:r>
            <w:r w:rsidR="00000549">
              <w:rPr>
                <w:rFonts w:ascii="Calibri" w:eastAsia="Calibri" w:hAnsi="Calibri" w:cs="Times New Roman"/>
                <w:sz w:val="24"/>
                <w:szCs w:val="24"/>
              </w:rPr>
              <w:t xml:space="preserve">big size </w:t>
            </w: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>tomatoes</w:t>
            </w:r>
          </w:p>
          <w:p w14:paraId="19B79CFE" w14:textId="77777777" w:rsidR="00F72779" w:rsidRPr="00F72779" w:rsidRDefault="00F72779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>4 t</w:t>
            </w:r>
            <w:r w:rsidR="00A230FD">
              <w:rPr>
                <w:rFonts w:ascii="Calibri" w:eastAsia="Calibri" w:hAnsi="Calibri" w:cs="Times New Roman"/>
                <w:sz w:val="24"/>
                <w:szCs w:val="24"/>
              </w:rPr>
              <w:t xml:space="preserve">able </w:t>
            </w: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="00A230FD">
              <w:rPr>
                <w:rFonts w:ascii="Calibri" w:eastAsia="Calibri" w:hAnsi="Calibri" w:cs="Times New Roman"/>
                <w:sz w:val="24"/>
                <w:szCs w:val="24"/>
              </w:rPr>
              <w:t>poon</w:t>
            </w: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 xml:space="preserve"> cooking oil</w:t>
            </w:r>
          </w:p>
          <w:p w14:paraId="340E8794" w14:textId="77777777" w:rsidR="00F72779" w:rsidRPr="00D377CF" w:rsidRDefault="00F72779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>1 cup coconut milk</w:t>
            </w:r>
          </w:p>
          <w:p w14:paraId="2C74014C" w14:textId="77777777" w:rsidR="00D377CF" w:rsidRPr="00F72779" w:rsidRDefault="00D377CF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2 medium size carrots </w:t>
            </w:r>
          </w:p>
          <w:p w14:paraId="796293DA" w14:textId="77777777" w:rsidR="00F72779" w:rsidRPr="00AE7F2D" w:rsidRDefault="00F72779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>½ cup groundnut flour</w:t>
            </w:r>
          </w:p>
          <w:p w14:paraId="55CF0AD4" w14:textId="58E7FE34" w:rsidR="00AE7F2D" w:rsidRPr="00204478" w:rsidRDefault="008559C4" w:rsidP="00204478">
            <w:pPr>
              <w:numPr>
                <w:ilvl w:val="0"/>
                <w:numId w:val="1"/>
              </w:numPr>
              <w:contextualSpacing/>
            </w:pPr>
            <w:r>
              <w:t>8</w:t>
            </w:r>
            <w:r w:rsidR="00204478" w:rsidRPr="00204478">
              <w:t xml:space="preserve"> big cloves of garlic,</w:t>
            </w:r>
            <w:r w:rsidR="00FB261F">
              <w:t xml:space="preserve"> </w:t>
            </w:r>
            <w:r w:rsidR="00204478" w:rsidRPr="00204478">
              <w:t>mashed</w:t>
            </w:r>
          </w:p>
          <w:p w14:paraId="02DF51F1" w14:textId="77777777" w:rsidR="00AE7F2D" w:rsidRPr="00AE7F2D" w:rsidRDefault="008559C4" w:rsidP="00AE7F2D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>
              <w:t>1</w:t>
            </w:r>
            <w:r w:rsidR="00AE7F2D" w:rsidRPr="00C20DAC">
              <w:t xml:space="preserve"> teaspoon crushed ginger </w:t>
            </w:r>
          </w:p>
          <w:p w14:paraId="4C5745BE" w14:textId="77777777" w:rsidR="0053439F" w:rsidRPr="00F72779" w:rsidRDefault="00F72779" w:rsidP="00F72779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:color w:val="000000"/>
                <w:szCs w:val="24"/>
                <w:lang w:eastAsia="ja-JP"/>
              </w:rPr>
            </w:pPr>
            <w:r w:rsidRPr="00F72779">
              <w:rPr>
                <w:rFonts w:ascii="Calibri" w:eastAsia="Calibri" w:hAnsi="Calibri" w:cs="Times New Roman"/>
                <w:sz w:val="24"/>
                <w:szCs w:val="24"/>
              </w:rPr>
              <w:t>Salt to taste</w:t>
            </w:r>
          </w:p>
          <w:p w14:paraId="4B1B76E5" w14:textId="77777777" w:rsidR="00F72779" w:rsidRDefault="00F72779" w:rsidP="00F72779"/>
        </w:tc>
        <w:tc>
          <w:tcPr>
            <w:tcW w:w="4230" w:type="dxa"/>
          </w:tcPr>
          <w:p w14:paraId="77AD1D1C" w14:textId="77777777" w:rsidR="00AE7F2D" w:rsidRDefault="00AE7F2D" w:rsidP="00AE7F2D">
            <w:pPr>
              <w:pStyle w:val="ListParagraph"/>
              <w:numPr>
                <w:ilvl w:val="0"/>
                <w:numId w:val="11"/>
              </w:numPr>
            </w:pPr>
            <w:r w:rsidRPr="00AE7F2D">
              <w:t xml:space="preserve">Wash </w:t>
            </w:r>
            <w:r>
              <w:t xml:space="preserve">peel </w:t>
            </w:r>
            <w:r w:rsidRPr="00AE7F2D">
              <w:t>and chop the onion.</w:t>
            </w:r>
          </w:p>
          <w:p w14:paraId="4742A6EB" w14:textId="77777777" w:rsidR="00AE7F2D" w:rsidRDefault="00AE7F2D" w:rsidP="00AE7F2D">
            <w:pPr>
              <w:pStyle w:val="ListParagraph"/>
              <w:numPr>
                <w:ilvl w:val="0"/>
                <w:numId w:val="10"/>
              </w:numPr>
            </w:pPr>
            <w:r>
              <w:t>Wash</w:t>
            </w:r>
            <w:r w:rsidRPr="00AE7F2D">
              <w:t xml:space="preserve"> and chop the tomatoes</w:t>
            </w:r>
          </w:p>
          <w:p w14:paraId="630A6700" w14:textId="77777777" w:rsidR="00D377CF" w:rsidRDefault="00D377CF" w:rsidP="00AE7F2D">
            <w:pPr>
              <w:pStyle w:val="ListParagraph"/>
              <w:numPr>
                <w:ilvl w:val="0"/>
                <w:numId w:val="10"/>
              </w:numPr>
            </w:pPr>
            <w:r>
              <w:t>Wash carrots and chop finely</w:t>
            </w:r>
          </w:p>
          <w:p w14:paraId="211E5ED7" w14:textId="5710081A" w:rsidR="00AE7F2D" w:rsidRDefault="00AE7F2D" w:rsidP="008B29B5">
            <w:pPr>
              <w:pStyle w:val="ListParagraph"/>
              <w:numPr>
                <w:ilvl w:val="0"/>
                <w:numId w:val="10"/>
              </w:numPr>
            </w:pPr>
            <w:r>
              <w:t>Wash Chaya leaves</w:t>
            </w:r>
            <w:r w:rsidR="00D377CF">
              <w:t xml:space="preserve">, chop </w:t>
            </w:r>
            <w:r>
              <w:t xml:space="preserve">and </w:t>
            </w:r>
            <w:r w:rsidRPr="00AE7F2D">
              <w:t xml:space="preserve">place them in </w:t>
            </w:r>
            <w:r>
              <w:t xml:space="preserve">a cooking non still pot with </w:t>
            </w:r>
            <w:r w:rsidRPr="00AE7F2D">
              <w:t>cold water over medium high heat simmer for 15 minutes</w:t>
            </w:r>
            <w:r>
              <w:t xml:space="preserve"> (</w:t>
            </w:r>
            <w:r w:rsidR="00D70EFB">
              <w:t xml:space="preserve">The Chaya leaves </w:t>
            </w:r>
            <w:r>
              <w:t>will</w:t>
            </w:r>
            <w:r w:rsidR="00F72779">
              <w:t xml:space="preserve"> keep their bright</w:t>
            </w:r>
            <w:r w:rsidR="00D70EFB">
              <w:t xml:space="preserve"> </w:t>
            </w:r>
            <w:r w:rsidR="00F72779">
              <w:t>green color</w:t>
            </w:r>
            <w:r>
              <w:t>)</w:t>
            </w:r>
          </w:p>
          <w:p w14:paraId="252930E7" w14:textId="77777777" w:rsidR="00D70EFB" w:rsidRDefault="00AE7F2D" w:rsidP="008B29B5">
            <w:pPr>
              <w:pStyle w:val="ListParagraph"/>
              <w:numPr>
                <w:ilvl w:val="0"/>
                <w:numId w:val="10"/>
              </w:numPr>
            </w:pPr>
            <w:r>
              <w:t xml:space="preserve"> </w:t>
            </w:r>
            <w:r w:rsidR="00D70EFB">
              <w:t xml:space="preserve"> R</w:t>
            </w:r>
            <w:r>
              <w:t>e</w:t>
            </w:r>
            <w:r w:rsidR="00D70EFB">
              <w:t xml:space="preserve">move </w:t>
            </w:r>
            <w:r>
              <w:t xml:space="preserve">the leaves </w:t>
            </w:r>
            <w:r w:rsidR="00D70EFB">
              <w:t>fro</w:t>
            </w:r>
            <w:r>
              <w:t>m</w:t>
            </w:r>
            <w:r w:rsidR="00D70EFB">
              <w:t xml:space="preserve"> pot drain </w:t>
            </w:r>
            <w:r>
              <w:t>water</w:t>
            </w:r>
            <w:r w:rsidR="00D70EFB">
              <w:t>.</w:t>
            </w:r>
          </w:p>
          <w:p w14:paraId="3845DCBE" w14:textId="77777777" w:rsidR="00D70EFB" w:rsidRDefault="00D70EFB" w:rsidP="008B29B5">
            <w:pPr>
              <w:pStyle w:val="ListParagraph"/>
              <w:numPr>
                <w:ilvl w:val="0"/>
                <w:numId w:val="10"/>
              </w:numPr>
            </w:pPr>
            <w:r>
              <w:t xml:space="preserve">Heat </w:t>
            </w:r>
            <w:r w:rsidR="00052B60">
              <w:t>a medium size cooking</w:t>
            </w:r>
            <w:r>
              <w:t xml:space="preserve"> </w:t>
            </w:r>
            <w:r w:rsidR="00052B60">
              <w:t xml:space="preserve">pot (non-aluminum) in low heat for 10-15 minutes </w:t>
            </w:r>
          </w:p>
          <w:p w14:paraId="6B324228" w14:textId="4BE94457" w:rsidR="00052B60" w:rsidRDefault="00D70EFB" w:rsidP="008B29B5">
            <w:pPr>
              <w:pStyle w:val="ListParagraph"/>
              <w:numPr>
                <w:ilvl w:val="0"/>
                <w:numId w:val="10"/>
              </w:numPr>
            </w:pPr>
            <w:r>
              <w:t>Add</w:t>
            </w:r>
            <w:r w:rsidR="00D377CF">
              <w:t xml:space="preserve"> </w:t>
            </w:r>
            <w:r>
              <w:t xml:space="preserve">the oil, once is hot add the onion, </w:t>
            </w:r>
            <w:r w:rsidR="00052B60">
              <w:t>carrots and,</w:t>
            </w:r>
            <w:r w:rsidR="00FB261F">
              <w:t xml:space="preserve"> </w:t>
            </w:r>
            <w:r>
              <w:t>tomatoes</w:t>
            </w:r>
          </w:p>
          <w:p w14:paraId="0220F045" w14:textId="77777777" w:rsidR="00052B60" w:rsidRDefault="00052B60" w:rsidP="008B29B5">
            <w:pPr>
              <w:pStyle w:val="ListParagraph"/>
              <w:numPr>
                <w:ilvl w:val="0"/>
                <w:numId w:val="10"/>
              </w:numPr>
            </w:pPr>
            <w:r>
              <w:t>Cook</w:t>
            </w:r>
            <w:r w:rsidR="00D70EFB">
              <w:t xml:space="preserve"> for   couple of minutes.</w:t>
            </w:r>
          </w:p>
          <w:p w14:paraId="44AE44BC" w14:textId="77777777" w:rsidR="00D70EFB" w:rsidRDefault="00D70EFB" w:rsidP="008B29B5">
            <w:pPr>
              <w:pStyle w:val="ListParagraph"/>
              <w:numPr>
                <w:ilvl w:val="0"/>
                <w:numId w:val="10"/>
              </w:numPr>
            </w:pPr>
            <w:r>
              <w:t xml:space="preserve"> S</w:t>
            </w:r>
            <w:r w:rsidR="00052B60">
              <w:t>tir</w:t>
            </w:r>
            <w:r>
              <w:t xml:space="preserve"> in the chopped tomato </w:t>
            </w:r>
            <w:r w:rsidR="00052B60">
              <w:t xml:space="preserve">ginger </w:t>
            </w:r>
            <w:r>
              <w:t>and cook for a minute and then add the chopped Chaya leaves.</w:t>
            </w:r>
          </w:p>
          <w:p w14:paraId="6C8FA694" w14:textId="77777777" w:rsidR="00052B60" w:rsidRPr="0051685B" w:rsidRDefault="00052B60" w:rsidP="00052B60">
            <w:pPr>
              <w:pStyle w:val="ListParagraph"/>
              <w:numPr>
                <w:ilvl w:val="0"/>
                <w:numId w:val="10"/>
              </w:numPr>
            </w:pPr>
            <w:r w:rsidRPr="00052B60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Add </w:t>
            </w:r>
            <w:r w:rsidR="0051685B">
              <w:rPr>
                <w:rFonts w:ascii="Calibri" w:eastAsia="Calibri" w:hAnsi="Calibri" w:cs="Times New Roman"/>
                <w:sz w:val="24"/>
                <w:szCs w:val="24"/>
              </w:rPr>
              <w:t xml:space="preserve">hot </w:t>
            </w:r>
            <w:r w:rsidRPr="00052B60">
              <w:rPr>
                <w:rFonts w:ascii="Calibri" w:eastAsia="Calibri" w:hAnsi="Calibri" w:cs="Times New Roman"/>
                <w:sz w:val="24"/>
                <w:szCs w:val="24"/>
              </w:rPr>
              <w:t>water</w:t>
            </w:r>
            <w:r w:rsidR="0051685B">
              <w:rPr>
                <w:rFonts w:ascii="Calibri" w:eastAsia="Calibri" w:hAnsi="Calibri" w:cs="Times New Roman"/>
                <w:sz w:val="24"/>
                <w:szCs w:val="24"/>
              </w:rPr>
              <w:t xml:space="preserve"> left </w:t>
            </w:r>
            <w:r w:rsidR="00A230FD">
              <w:rPr>
                <w:rFonts w:ascii="Calibri" w:eastAsia="Calibri" w:hAnsi="Calibri" w:cs="Times New Roman"/>
                <w:sz w:val="24"/>
                <w:szCs w:val="24"/>
              </w:rPr>
              <w:t>after</w:t>
            </w:r>
            <w:r w:rsidR="0051685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boil </w:t>
            </w:r>
            <w:r w:rsidR="0051685B">
              <w:rPr>
                <w:rFonts w:ascii="Calibri" w:eastAsia="Calibri" w:hAnsi="Calibri" w:cs="Times New Roman"/>
                <w:sz w:val="24"/>
                <w:szCs w:val="24"/>
              </w:rPr>
              <w:t>Chaya</w:t>
            </w:r>
            <w:r w:rsidR="00A230FD">
              <w:rPr>
                <w:rFonts w:ascii="Calibri" w:eastAsia="Calibri" w:hAnsi="Calibri" w:cs="Times New Roman"/>
                <w:sz w:val="24"/>
                <w:szCs w:val="24"/>
              </w:rPr>
              <w:t xml:space="preserve"> leaves</w:t>
            </w:r>
            <w:r w:rsidR="0051685B">
              <w:rPr>
                <w:rFonts w:ascii="Calibri" w:eastAsia="Calibri" w:hAnsi="Calibri" w:cs="Times New Roman"/>
                <w:sz w:val="24"/>
                <w:szCs w:val="24"/>
              </w:rPr>
              <w:t xml:space="preserve">; </w:t>
            </w:r>
            <w:r w:rsidRPr="00052B60">
              <w:rPr>
                <w:rFonts w:ascii="Calibri" w:eastAsia="Calibri" w:hAnsi="Calibri" w:cs="Times New Roman"/>
                <w:sz w:val="24"/>
                <w:szCs w:val="24"/>
              </w:rPr>
              <w:t>cover the pan.</w:t>
            </w:r>
          </w:p>
          <w:p w14:paraId="5DF67B24" w14:textId="77777777" w:rsidR="00052B60" w:rsidRPr="0051685B" w:rsidRDefault="00052B60" w:rsidP="0051685B">
            <w:pPr>
              <w:pStyle w:val="ListParagraph"/>
              <w:numPr>
                <w:ilvl w:val="0"/>
                <w:numId w:val="10"/>
              </w:numPr>
            </w:pPr>
            <w:r w:rsidRPr="0051685B">
              <w:rPr>
                <w:rFonts w:ascii="Calibri" w:eastAsia="Calibri" w:hAnsi="Calibri" w:cs="Times New Roman"/>
                <w:sz w:val="24"/>
                <w:szCs w:val="24"/>
              </w:rPr>
              <w:t>Mix coconut milk with groundnut flour</w:t>
            </w:r>
            <w:r w:rsidR="0051685B" w:rsidRPr="0051685B">
              <w:rPr>
                <w:rFonts w:ascii="Calibri" w:eastAsia="Calibri" w:hAnsi="Calibri" w:cs="Times New Roman"/>
                <w:sz w:val="24"/>
                <w:szCs w:val="24"/>
              </w:rPr>
              <w:t xml:space="preserve"> in a bowl</w:t>
            </w:r>
            <w:r w:rsidRPr="0051685B">
              <w:rPr>
                <w:rFonts w:ascii="Calibri" w:eastAsia="Calibri" w:hAnsi="Calibri" w:cs="Times New Roman"/>
                <w:sz w:val="24"/>
                <w:szCs w:val="24"/>
              </w:rPr>
              <w:t>, add to the vegetable.</w:t>
            </w:r>
          </w:p>
          <w:p w14:paraId="53DF0C30" w14:textId="77777777" w:rsidR="00052B60" w:rsidRPr="0051685B" w:rsidRDefault="00052B60" w:rsidP="0051685B">
            <w:pPr>
              <w:pStyle w:val="ListParagraph"/>
              <w:numPr>
                <w:ilvl w:val="0"/>
                <w:numId w:val="10"/>
              </w:numPr>
            </w:pPr>
            <w:r w:rsidRPr="0051685B">
              <w:rPr>
                <w:rFonts w:ascii="Calibri" w:eastAsia="Calibri" w:hAnsi="Calibri" w:cs="Times New Roman"/>
                <w:sz w:val="24"/>
                <w:szCs w:val="24"/>
              </w:rPr>
              <w:t>Simmer for 5 minutes.</w:t>
            </w:r>
          </w:p>
          <w:p w14:paraId="2EE36DCC" w14:textId="77777777" w:rsidR="00D70EFB" w:rsidRDefault="00D70EFB" w:rsidP="008B29B5">
            <w:pPr>
              <w:pStyle w:val="ListParagraph"/>
              <w:numPr>
                <w:ilvl w:val="0"/>
                <w:numId w:val="10"/>
              </w:numPr>
            </w:pPr>
            <w:r>
              <w:t xml:space="preserve">Serve </w:t>
            </w:r>
            <w:r w:rsidR="0051685B">
              <w:t xml:space="preserve">while hot with </w:t>
            </w:r>
          </w:p>
        </w:tc>
        <w:tc>
          <w:tcPr>
            <w:tcW w:w="4292" w:type="dxa"/>
          </w:tcPr>
          <w:p w14:paraId="65F7F536" w14:textId="15F70DD7" w:rsidR="007A1BB7" w:rsidRDefault="0051685B" w:rsidP="008B29B5">
            <w:pPr>
              <w:pStyle w:val="ListParagraph"/>
              <w:numPr>
                <w:ilvl w:val="0"/>
                <w:numId w:val="12"/>
              </w:numPr>
            </w:pPr>
            <w:r>
              <w:lastRenderedPageBreak/>
              <w:t>Chaya is a g</w:t>
            </w:r>
            <w:r w:rsidR="00503168">
              <w:t xml:space="preserve">reat source of </w:t>
            </w:r>
            <w:r>
              <w:t>calcium, magnesium</w:t>
            </w:r>
            <w:r w:rsidR="00503168">
              <w:t xml:space="preserve"> iron protean and </w:t>
            </w:r>
            <w:r>
              <w:t>antioxidants with many medicinal benefits</w:t>
            </w:r>
            <w:r w:rsidR="00A230FD">
              <w:t xml:space="preserve"> as well contain h</w:t>
            </w:r>
            <w:r w:rsidR="007A1BB7">
              <w:t>igh protean, crude fiber calcium, iron, vitamin c and carotene</w:t>
            </w:r>
          </w:p>
          <w:p w14:paraId="74870B1B" w14:textId="0A2A0B74" w:rsidR="000C3AF2" w:rsidRDefault="000C3AF2" w:rsidP="00A230FD">
            <w:pPr>
              <w:pStyle w:val="ListParagraph"/>
              <w:numPr>
                <w:ilvl w:val="0"/>
                <w:numId w:val="12"/>
              </w:numPr>
            </w:pPr>
            <w:r>
              <w:t xml:space="preserve">Coconuts </w:t>
            </w:r>
            <w:r w:rsidR="00A230FD">
              <w:t>is high in manganese which</w:t>
            </w:r>
            <w:r w:rsidR="0097289C">
              <w:t xml:space="preserve"> is essential for bone health </w:t>
            </w:r>
            <w:r>
              <w:t xml:space="preserve">and the metabolism of </w:t>
            </w:r>
            <w:r w:rsidR="00A230FD">
              <w:t>carbohydrates</w:t>
            </w:r>
            <w:r>
              <w:t xml:space="preserve">, </w:t>
            </w:r>
            <w:r w:rsidR="00A230FD">
              <w:t xml:space="preserve">proteins and cholesterol; </w:t>
            </w:r>
            <w:r>
              <w:t>contain copper and iron which help for red blood ce</w:t>
            </w:r>
            <w:r w:rsidR="00A230FD">
              <w:t xml:space="preserve">lls, and </w:t>
            </w:r>
            <w:r>
              <w:t>selenium an important</w:t>
            </w:r>
            <w:r w:rsidR="00A230FD">
              <w:t xml:space="preserve"> </w:t>
            </w:r>
            <w:r>
              <w:t>antioxidant</w:t>
            </w:r>
            <w:r w:rsidR="00A230FD">
              <w:t xml:space="preserve"> </w:t>
            </w:r>
            <w:r>
              <w:t xml:space="preserve">that protect human cells </w:t>
            </w:r>
          </w:p>
          <w:p w14:paraId="7BC1F9A0" w14:textId="2BF3A5B1" w:rsidR="00A230FD" w:rsidRDefault="00A230FD" w:rsidP="00A230FD">
            <w:pPr>
              <w:pStyle w:val="ListParagraph"/>
              <w:numPr>
                <w:ilvl w:val="0"/>
                <w:numId w:val="4"/>
              </w:numPr>
            </w:pPr>
            <w:r w:rsidRPr="00056695">
              <w:t>Onions</w:t>
            </w:r>
            <w:r>
              <w:t xml:space="preserve"> and garlic</w:t>
            </w:r>
            <w:r w:rsidRPr="00056695">
              <w:t>:</w:t>
            </w:r>
            <w:r w:rsidR="00FB261F">
              <w:t xml:space="preserve"> </w:t>
            </w:r>
            <w:r w:rsidRPr="00056695">
              <w:t xml:space="preserve">High in vitamin C a nutrient help in regulating immune healthy, tissue repair and Iron absorption  </w:t>
            </w:r>
          </w:p>
          <w:p w14:paraId="5B9261D7" w14:textId="77777777" w:rsidR="0053439F" w:rsidRPr="00A230FD" w:rsidRDefault="004A2E1C" w:rsidP="00A230FD">
            <w:pPr>
              <w:pStyle w:val="ListParagraph"/>
              <w:numPr>
                <w:ilvl w:val="0"/>
                <w:numId w:val="12"/>
              </w:numPr>
            </w:pPr>
            <w:r w:rsidRPr="00A230FD">
              <w:lastRenderedPageBreak/>
              <w:t>Carrots provide beta-carotene which is usually converted to retinol (active form of vitamin</w:t>
            </w:r>
            <w:r w:rsidR="0097289C">
              <w:t xml:space="preserve"> A)</w:t>
            </w:r>
          </w:p>
          <w:p w14:paraId="19C0528B" w14:textId="1BBA51CD" w:rsidR="000C3AF2" w:rsidRDefault="00A230FD" w:rsidP="00A230FD">
            <w:pPr>
              <w:pStyle w:val="ListParagraph"/>
              <w:numPr>
                <w:ilvl w:val="0"/>
                <w:numId w:val="12"/>
              </w:numPr>
            </w:pPr>
            <w:r>
              <w:t xml:space="preserve">Ginger </w:t>
            </w:r>
            <w:r w:rsidRPr="00A230FD">
              <w:t xml:space="preserve">adds delicious flavor to food, </w:t>
            </w:r>
            <w:r w:rsidR="00AF3438" w:rsidRPr="00A230FD">
              <w:t>are powerful antioxidant</w:t>
            </w:r>
            <w:r w:rsidRPr="00A230FD">
              <w:t xml:space="preserve">, good source of Vitamin C, phosphorus potassium, </w:t>
            </w:r>
            <w:r w:rsidR="0070066B">
              <w:t>z</w:t>
            </w:r>
            <w:r w:rsidRPr="00A230FD">
              <w:t>in</w:t>
            </w:r>
            <w:r w:rsidR="0070066B">
              <w:t>c</w:t>
            </w:r>
            <w:r w:rsidRPr="00A230FD">
              <w:t>, copper</w:t>
            </w:r>
            <w:r>
              <w:t xml:space="preserve">, improve heart health, and help strengthen the immune system  </w:t>
            </w:r>
          </w:p>
        </w:tc>
      </w:tr>
    </w:tbl>
    <w:p w14:paraId="55DD0DA2" w14:textId="6ACB1EDA" w:rsidR="00C20DAC" w:rsidRPr="008B29B5" w:rsidRDefault="0021637D" w:rsidP="008B29B5">
      <w:r w:rsidRPr="0021637D">
        <w:rPr>
          <w:b/>
        </w:rPr>
        <w:lastRenderedPageBreak/>
        <w:t>Note:</w:t>
      </w:r>
      <w:r w:rsidRPr="0021637D">
        <w:t xml:space="preserve"> Training materials on production of Chaya and chayote were distributed to participants of TOT on sustainable Vegetable production for 2</w:t>
      </w:r>
      <w:r w:rsidRPr="0021637D">
        <w:rPr>
          <w:vertAlign w:val="superscript"/>
        </w:rPr>
        <w:t>nd</w:t>
      </w:r>
      <w:r w:rsidRPr="0021637D">
        <w:t xml:space="preserve"> generation new villages. About 40 participants bought chayote fruits for regeneration after creating awareness on the health benefits during the TOT training conducted in August, 2020 in </w:t>
      </w:r>
      <w:proofErr w:type="spellStart"/>
      <w:r w:rsidRPr="0021637D">
        <w:t>Karatu</w:t>
      </w:r>
      <w:proofErr w:type="spellEnd"/>
      <w:r w:rsidRPr="0021637D">
        <w:t>. The cooking demonstration and testing will be done during TOT training in new villages</w:t>
      </w:r>
      <w:r w:rsidR="00D46F52">
        <w:t>.</w:t>
      </w:r>
      <w:r w:rsidRPr="0021637D">
        <w:t xml:space="preserve">  </w:t>
      </w:r>
    </w:p>
    <w:sectPr w:rsidR="00C20DAC" w:rsidRPr="008B29B5" w:rsidSect="00C20DAC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6AF79" w14:textId="77777777" w:rsidR="007C28FC" w:rsidRDefault="007C28FC" w:rsidP="00C20DAC">
      <w:pPr>
        <w:spacing w:after="0" w:line="240" w:lineRule="auto"/>
      </w:pPr>
      <w:r>
        <w:separator/>
      </w:r>
    </w:p>
  </w:endnote>
  <w:endnote w:type="continuationSeparator" w:id="0">
    <w:p w14:paraId="5E95F0AD" w14:textId="77777777" w:rsidR="007C28FC" w:rsidRDefault="007C28FC" w:rsidP="00C2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A7EE2" w14:textId="77777777" w:rsidR="007C28FC" w:rsidRDefault="007C28FC" w:rsidP="00C20DAC">
      <w:pPr>
        <w:spacing w:after="0" w:line="240" w:lineRule="auto"/>
      </w:pPr>
      <w:r>
        <w:separator/>
      </w:r>
    </w:p>
  </w:footnote>
  <w:footnote w:type="continuationSeparator" w:id="0">
    <w:p w14:paraId="3555533D" w14:textId="77777777" w:rsidR="007C28FC" w:rsidRDefault="007C28FC" w:rsidP="00C20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background1" w:themeShade="7F"/>
        <w:spacing w:val="60"/>
      </w:rPr>
      <w:id w:val="1433396091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2E075640" w14:textId="15CD7604" w:rsidR="00781A33" w:rsidRDefault="00781A33" w:rsidP="00781A33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 w:rsidRPr="005A3840">
          <w:rPr>
            <w:noProof/>
          </w:rPr>
          <w:drawing>
            <wp:inline distT="0" distB="0" distL="0" distR="0" wp14:anchorId="25636C30" wp14:editId="723A33DF">
              <wp:extent cx="954405" cy="1033780"/>
              <wp:effectExtent l="0" t="0" r="0" b="0"/>
              <wp:docPr id="1" name="Picture 1" descr="C:\Users\Justus.Ochieng\Pictures\Africa RISING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Justus.Ochieng\Pictures\Africa RISING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4405" cy="1033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294326">
          <w:rPr>
            <w:color w:val="7F7F7F" w:themeColor="background1" w:themeShade="7F"/>
            <w:spacing w:val="60"/>
          </w:rPr>
          <w:t xml:space="preserve"> </w:t>
        </w:r>
        <w:r w:rsidRPr="005A3840">
          <w:rPr>
            <w:noProof/>
          </w:rPr>
          <w:drawing>
            <wp:inline distT="0" distB="0" distL="0" distR="0" wp14:anchorId="3F7AA0B2" wp14:editId="638DAF45">
              <wp:extent cx="2034830" cy="683812"/>
              <wp:effectExtent l="0" t="0" r="3810" b="2540"/>
              <wp:docPr id="4" name="Picture 4" descr="C:\Users\Justus.Ochieng\Pictures\WorldVeg 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Justus.Ochieng\Pictures\WorldVeg LOGO.pn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76107" cy="6976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8B3C7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14:paraId="6A84B42F" w14:textId="77777777" w:rsidR="00781A33" w:rsidRDefault="00781A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0113"/>
    <w:multiLevelType w:val="hybridMultilevel"/>
    <w:tmpl w:val="AFEEC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80955"/>
    <w:multiLevelType w:val="hybridMultilevel"/>
    <w:tmpl w:val="716EE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B323F"/>
    <w:multiLevelType w:val="multilevel"/>
    <w:tmpl w:val="BD62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2586A"/>
    <w:multiLevelType w:val="hybridMultilevel"/>
    <w:tmpl w:val="9C084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EDE"/>
    <w:multiLevelType w:val="hybridMultilevel"/>
    <w:tmpl w:val="1F80FD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15231"/>
    <w:multiLevelType w:val="hybridMultilevel"/>
    <w:tmpl w:val="C2FA8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87160"/>
    <w:multiLevelType w:val="hybridMultilevel"/>
    <w:tmpl w:val="1E82E494"/>
    <w:lvl w:ilvl="0" w:tplc="E6E8E238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4A9A4C8A"/>
    <w:multiLevelType w:val="hybridMultilevel"/>
    <w:tmpl w:val="D3748DD0"/>
    <w:lvl w:ilvl="0" w:tplc="D12E5EB6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00C45"/>
    <w:multiLevelType w:val="hybridMultilevel"/>
    <w:tmpl w:val="8D7A2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3E57B4"/>
    <w:multiLevelType w:val="hybridMultilevel"/>
    <w:tmpl w:val="39A27C6A"/>
    <w:lvl w:ilvl="0" w:tplc="1DAC9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3129A"/>
    <w:multiLevelType w:val="hybridMultilevel"/>
    <w:tmpl w:val="334AE9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372008"/>
    <w:multiLevelType w:val="hybridMultilevel"/>
    <w:tmpl w:val="0F7C5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F3028"/>
    <w:multiLevelType w:val="hybridMultilevel"/>
    <w:tmpl w:val="36D4D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9B5"/>
    <w:rsid w:val="00000549"/>
    <w:rsid w:val="00052B60"/>
    <w:rsid w:val="00056695"/>
    <w:rsid w:val="000C3AF2"/>
    <w:rsid w:val="00204478"/>
    <w:rsid w:val="0021637D"/>
    <w:rsid w:val="00283D21"/>
    <w:rsid w:val="00294326"/>
    <w:rsid w:val="002C0FC9"/>
    <w:rsid w:val="003D4E7C"/>
    <w:rsid w:val="00473F3B"/>
    <w:rsid w:val="004A2E1C"/>
    <w:rsid w:val="004D7DAC"/>
    <w:rsid w:val="004F2128"/>
    <w:rsid w:val="00503168"/>
    <w:rsid w:val="0051685B"/>
    <w:rsid w:val="0053439F"/>
    <w:rsid w:val="00577DB0"/>
    <w:rsid w:val="006548F1"/>
    <w:rsid w:val="006575DB"/>
    <w:rsid w:val="006D0B22"/>
    <w:rsid w:val="0070066B"/>
    <w:rsid w:val="00705BC6"/>
    <w:rsid w:val="00781A33"/>
    <w:rsid w:val="00791C66"/>
    <w:rsid w:val="007A1BB7"/>
    <w:rsid w:val="007B4A27"/>
    <w:rsid w:val="007B5EDD"/>
    <w:rsid w:val="007C28FC"/>
    <w:rsid w:val="008559C4"/>
    <w:rsid w:val="008B29B5"/>
    <w:rsid w:val="008B3C7C"/>
    <w:rsid w:val="008C13C7"/>
    <w:rsid w:val="009306D7"/>
    <w:rsid w:val="0097289C"/>
    <w:rsid w:val="009B7078"/>
    <w:rsid w:val="00A230FD"/>
    <w:rsid w:val="00A6445C"/>
    <w:rsid w:val="00AE7F2D"/>
    <w:rsid w:val="00AF3438"/>
    <w:rsid w:val="00B076FE"/>
    <w:rsid w:val="00B76C0F"/>
    <w:rsid w:val="00BB6C0B"/>
    <w:rsid w:val="00BF6B27"/>
    <w:rsid w:val="00C20DAC"/>
    <w:rsid w:val="00C35602"/>
    <w:rsid w:val="00D377CF"/>
    <w:rsid w:val="00D46F52"/>
    <w:rsid w:val="00D70EFB"/>
    <w:rsid w:val="00D91CB2"/>
    <w:rsid w:val="00F72779"/>
    <w:rsid w:val="00FB261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2C46E"/>
  <w15:chartTrackingRefBased/>
  <w15:docId w15:val="{0D991AC5-8F5A-4D00-BAF9-C8ECA34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0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C20D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0DAC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0DA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DA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0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DAC"/>
  </w:style>
  <w:style w:type="paragraph" w:styleId="Footer">
    <w:name w:val="footer"/>
    <w:basedOn w:val="Normal"/>
    <w:link w:val="FooterChar"/>
    <w:uiPriority w:val="99"/>
    <w:unhideWhenUsed/>
    <w:rsid w:val="00C20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DAC"/>
  </w:style>
  <w:style w:type="paragraph" w:styleId="ListParagraph">
    <w:name w:val="List Paragraph"/>
    <w:basedOn w:val="Normal"/>
    <w:uiPriority w:val="34"/>
    <w:qFormat/>
    <w:rsid w:val="004A2E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6B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6B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violate.mosha@worldveg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712</Words>
  <Characters>3985</Characters>
  <Application>Microsoft Office Word</Application>
  <DocSecurity>0</DocSecurity>
  <Lines>97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Inviolate Dominick</dc:creator>
  <cp:keywords/>
  <dc:description/>
  <cp:lastModifiedBy>Sognigbe N'Danikou</cp:lastModifiedBy>
  <cp:revision>13</cp:revision>
  <dcterms:created xsi:type="dcterms:W3CDTF">2020-11-29T17:31:00Z</dcterms:created>
  <dcterms:modified xsi:type="dcterms:W3CDTF">2021-04-21T07:22:00Z</dcterms:modified>
</cp:coreProperties>
</file>